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7AB9" w14:textId="4A04D854" w:rsidR="00997C2D" w:rsidRDefault="00997C2D">
      <w:pPr>
        <w:rPr>
          <w:b/>
          <w:bCs/>
        </w:rPr>
      </w:pPr>
      <w:proofErr w:type="spellStart"/>
      <w:r w:rsidRPr="00997C2D">
        <w:rPr>
          <w:b/>
          <w:bCs/>
        </w:rPr>
        <w:t>Aktivtag</w:t>
      </w:r>
      <w:proofErr w:type="spellEnd"/>
      <w:r w:rsidRPr="00997C2D">
        <w:rPr>
          <w:b/>
          <w:bCs/>
        </w:rPr>
        <w:t xml:space="preserve"> für die Region</w:t>
      </w:r>
      <w:r w:rsidR="00856BCE">
        <w:rPr>
          <w:b/>
          <w:bCs/>
        </w:rPr>
        <w:t xml:space="preserve"> 2024</w:t>
      </w:r>
    </w:p>
    <w:p w14:paraId="7AB9A3A2" w14:textId="77777777" w:rsidR="00FD689E" w:rsidRPr="00997C2D" w:rsidRDefault="00FD689E">
      <w:pPr>
        <w:rPr>
          <w:b/>
          <w:bCs/>
        </w:rPr>
      </w:pPr>
    </w:p>
    <w:p w14:paraId="5838AC14" w14:textId="7D3089A5" w:rsidR="0079058B" w:rsidRPr="00A564B6" w:rsidRDefault="0079058B">
      <w:pPr>
        <w:rPr>
          <w:sz w:val="22"/>
          <w:szCs w:val="22"/>
        </w:rPr>
      </w:pPr>
      <w:r w:rsidRPr="00A564B6">
        <w:rPr>
          <w:sz w:val="22"/>
          <w:szCs w:val="22"/>
        </w:rPr>
        <w:t>Die Schülerinnen und Schüler der Regelschule „Lindenberg/EIC“ nahmen vor den Osterferien engagiert am jährlichen „</w:t>
      </w:r>
      <w:proofErr w:type="spellStart"/>
      <w:r w:rsidRPr="00A564B6">
        <w:rPr>
          <w:sz w:val="22"/>
          <w:szCs w:val="22"/>
        </w:rPr>
        <w:t>Aktivtag</w:t>
      </w:r>
      <w:proofErr w:type="spellEnd"/>
      <w:r w:rsidRPr="00A564B6">
        <w:rPr>
          <w:sz w:val="22"/>
          <w:szCs w:val="22"/>
        </w:rPr>
        <w:t xml:space="preserve"> für die Region“ teil. Im Vorfeld wurden Ideen gesammelt, wo und wie man in den einzelnen Wohnorten tätig werden kann. </w:t>
      </w:r>
    </w:p>
    <w:p w14:paraId="64F775E7" w14:textId="3199D9C1" w:rsidR="0079058B" w:rsidRPr="00A564B6" w:rsidRDefault="0079058B">
      <w:pPr>
        <w:rPr>
          <w:sz w:val="22"/>
          <w:szCs w:val="22"/>
        </w:rPr>
      </w:pPr>
      <w:r w:rsidRPr="00A564B6">
        <w:rPr>
          <w:sz w:val="22"/>
          <w:szCs w:val="22"/>
        </w:rPr>
        <w:t xml:space="preserve">Die </w:t>
      </w:r>
      <w:proofErr w:type="spellStart"/>
      <w:r w:rsidR="00A502AD" w:rsidRPr="00A564B6">
        <w:rPr>
          <w:sz w:val="22"/>
          <w:szCs w:val="22"/>
        </w:rPr>
        <w:t>Teistunger</w:t>
      </w:r>
      <w:proofErr w:type="spellEnd"/>
      <w:r w:rsidR="00A502AD" w:rsidRPr="00A564B6">
        <w:rPr>
          <w:sz w:val="22"/>
          <w:szCs w:val="22"/>
        </w:rPr>
        <w:t xml:space="preserve">, </w:t>
      </w:r>
      <w:r w:rsidR="00746716" w:rsidRPr="00A564B6">
        <w:rPr>
          <w:sz w:val="22"/>
          <w:szCs w:val="22"/>
        </w:rPr>
        <w:t xml:space="preserve">Neuendorfer, </w:t>
      </w:r>
      <w:proofErr w:type="spellStart"/>
      <w:r w:rsidR="00746716" w:rsidRPr="00A564B6">
        <w:rPr>
          <w:sz w:val="22"/>
          <w:szCs w:val="22"/>
        </w:rPr>
        <w:t>Böseckendorfer</w:t>
      </w:r>
      <w:proofErr w:type="spellEnd"/>
      <w:r w:rsidR="00746716" w:rsidRPr="00A564B6">
        <w:rPr>
          <w:sz w:val="22"/>
          <w:szCs w:val="22"/>
        </w:rPr>
        <w:t xml:space="preserve">, </w:t>
      </w:r>
      <w:proofErr w:type="spellStart"/>
      <w:r w:rsidR="00746716" w:rsidRPr="00A564B6">
        <w:rPr>
          <w:sz w:val="22"/>
          <w:szCs w:val="22"/>
        </w:rPr>
        <w:t>Tastunger</w:t>
      </w:r>
      <w:proofErr w:type="spellEnd"/>
      <w:r w:rsidR="00746716" w:rsidRPr="00A564B6">
        <w:rPr>
          <w:sz w:val="22"/>
          <w:szCs w:val="22"/>
        </w:rPr>
        <w:t xml:space="preserve"> </w:t>
      </w:r>
      <w:r w:rsidR="00A502AD" w:rsidRPr="00A564B6">
        <w:rPr>
          <w:sz w:val="22"/>
          <w:szCs w:val="22"/>
        </w:rPr>
        <w:t xml:space="preserve">und </w:t>
      </w:r>
      <w:proofErr w:type="spellStart"/>
      <w:r w:rsidR="00A502AD" w:rsidRPr="00A564B6">
        <w:rPr>
          <w:sz w:val="22"/>
          <w:szCs w:val="22"/>
        </w:rPr>
        <w:t>Wehnder</w:t>
      </w:r>
      <w:proofErr w:type="spellEnd"/>
      <w:r w:rsidR="00A502AD" w:rsidRPr="00A564B6">
        <w:rPr>
          <w:sz w:val="22"/>
          <w:szCs w:val="22"/>
        </w:rPr>
        <w:t xml:space="preserve"> </w:t>
      </w:r>
      <w:r w:rsidRPr="00A564B6">
        <w:rPr>
          <w:sz w:val="22"/>
          <w:szCs w:val="22"/>
        </w:rPr>
        <w:t xml:space="preserve">unterstützten </w:t>
      </w:r>
      <w:r w:rsidR="00A502AD" w:rsidRPr="00A564B6">
        <w:rPr>
          <w:sz w:val="22"/>
          <w:szCs w:val="22"/>
        </w:rPr>
        <w:t xml:space="preserve">ihre </w:t>
      </w:r>
      <w:r w:rsidRPr="00A564B6">
        <w:rPr>
          <w:sz w:val="22"/>
          <w:szCs w:val="22"/>
        </w:rPr>
        <w:t xml:space="preserve">Gemeinden beim Frühjahrsputz in und rund um ihren Wohnort. So </w:t>
      </w:r>
      <w:r w:rsidR="00A502AD" w:rsidRPr="00A564B6">
        <w:rPr>
          <w:sz w:val="22"/>
          <w:szCs w:val="22"/>
        </w:rPr>
        <w:t xml:space="preserve">wurden Gehwege von Moos und herumliegenden Ästen </w:t>
      </w:r>
      <w:r w:rsidR="00746716" w:rsidRPr="00A564B6">
        <w:rPr>
          <w:sz w:val="22"/>
          <w:szCs w:val="22"/>
        </w:rPr>
        <w:t xml:space="preserve">sowie Laub </w:t>
      </w:r>
      <w:r w:rsidR="00A502AD" w:rsidRPr="00A564B6">
        <w:rPr>
          <w:sz w:val="22"/>
          <w:szCs w:val="22"/>
        </w:rPr>
        <w:t>befreit, Hecken beschnitten und Müll gesammelt. Dabei zeigten sich die Heranwachsenden erschrocken darüber, was alles- vom ausgedienten Fernseher über Fla</w:t>
      </w:r>
      <w:r w:rsidR="00746716" w:rsidRPr="00A564B6">
        <w:rPr>
          <w:sz w:val="22"/>
          <w:szCs w:val="22"/>
        </w:rPr>
        <w:t>s</w:t>
      </w:r>
      <w:r w:rsidR="00A502AD" w:rsidRPr="00A564B6">
        <w:rPr>
          <w:sz w:val="22"/>
          <w:szCs w:val="22"/>
        </w:rPr>
        <w:t xml:space="preserve">chen bis hin zu leeren Farbeimern- achtlos in der Natur entsorgt wurde. </w:t>
      </w:r>
      <w:r w:rsidR="00746716" w:rsidRPr="00A564B6">
        <w:rPr>
          <w:sz w:val="22"/>
          <w:szCs w:val="22"/>
        </w:rPr>
        <w:t>In Hundeshagen</w:t>
      </w:r>
      <w:r w:rsidR="0037507C" w:rsidRPr="00A564B6">
        <w:rPr>
          <w:sz w:val="22"/>
          <w:szCs w:val="22"/>
        </w:rPr>
        <w:t>, Neuendorf und Brehme</w:t>
      </w:r>
      <w:r w:rsidR="00746716" w:rsidRPr="00A564B6">
        <w:rPr>
          <w:sz w:val="22"/>
          <w:szCs w:val="22"/>
        </w:rPr>
        <w:t xml:space="preserve"> pflanze man Bäume</w:t>
      </w:r>
      <w:r w:rsidR="0037507C" w:rsidRPr="00A564B6">
        <w:rPr>
          <w:sz w:val="22"/>
          <w:szCs w:val="22"/>
        </w:rPr>
        <w:t>.</w:t>
      </w:r>
      <w:r w:rsidR="00746716" w:rsidRPr="00A564B6">
        <w:rPr>
          <w:sz w:val="22"/>
          <w:szCs w:val="22"/>
        </w:rPr>
        <w:t xml:space="preserve"> Auch im Freibad Hundeshagen war eine Gruppe eifrig dabei, Schwimmbecken und Wiese von Laub zu befreien. Selbstverständlich betätigte man sich auch in den sozialen Einrichtungen der VG. So half man in </w:t>
      </w:r>
      <w:proofErr w:type="spellStart"/>
      <w:r w:rsidR="00746716" w:rsidRPr="00A564B6">
        <w:rPr>
          <w:sz w:val="22"/>
          <w:szCs w:val="22"/>
        </w:rPr>
        <w:t>Berlingerode</w:t>
      </w:r>
      <w:proofErr w:type="spellEnd"/>
      <w:r w:rsidR="00746716" w:rsidRPr="00A564B6">
        <w:rPr>
          <w:sz w:val="22"/>
          <w:szCs w:val="22"/>
        </w:rPr>
        <w:t xml:space="preserve"> und Teistungen den Pflegekräfte in den jeweiligen Tagespflegeeinrichtungen. Hier spielte man mit den Senioren oder bastelte Osterschmuck</w:t>
      </w:r>
      <w:r w:rsidR="00007A7C" w:rsidRPr="00A564B6">
        <w:rPr>
          <w:sz w:val="22"/>
          <w:szCs w:val="22"/>
        </w:rPr>
        <w:t xml:space="preserve">. </w:t>
      </w:r>
    </w:p>
    <w:p w14:paraId="221D567D" w14:textId="1207A3D3" w:rsidR="00007A7C" w:rsidRPr="00A564B6" w:rsidRDefault="00007A7C">
      <w:pPr>
        <w:rPr>
          <w:sz w:val="22"/>
          <w:szCs w:val="22"/>
        </w:rPr>
      </w:pPr>
      <w:r w:rsidRPr="00A564B6">
        <w:rPr>
          <w:sz w:val="22"/>
          <w:szCs w:val="22"/>
        </w:rPr>
        <w:t xml:space="preserve">Eine Gruppe befreite die Spielgeräte des </w:t>
      </w:r>
      <w:proofErr w:type="spellStart"/>
      <w:r w:rsidRPr="00A564B6">
        <w:rPr>
          <w:sz w:val="22"/>
          <w:szCs w:val="22"/>
        </w:rPr>
        <w:t>Berlingeröder</w:t>
      </w:r>
      <w:proofErr w:type="spellEnd"/>
      <w:r w:rsidRPr="00A564B6">
        <w:rPr>
          <w:sz w:val="22"/>
          <w:szCs w:val="22"/>
        </w:rPr>
        <w:t xml:space="preserve"> Kindergartens vom Schmutz des vergangenen Winters, eine zweite arbeitete bei der Feuerwehr und ein drittes Team unterstützte die Lehrerinnen der örtlichen Grundschule. In </w:t>
      </w:r>
      <w:proofErr w:type="spellStart"/>
      <w:r w:rsidRPr="00A564B6">
        <w:rPr>
          <w:sz w:val="22"/>
          <w:szCs w:val="22"/>
        </w:rPr>
        <w:t>Ferna</w:t>
      </w:r>
      <w:proofErr w:type="spellEnd"/>
      <w:r w:rsidRPr="00A564B6">
        <w:rPr>
          <w:sz w:val="22"/>
          <w:szCs w:val="22"/>
        </w:rPr>
        <w:t xml:space="preserve"> bereiteten die Kinder und Jugendlichen die Buchstaben vor, </w:t>
      </w:r>
      <w:r w:rsidR="0037507C" w:rsidRPr="00A564B6">
        <w:rPr>
          <w:sz w:val="22"/>
          <w:szCs w:val="22"/>
        </w:rPr>
        <w:t xml:space="preserve">die als Vorlage für die Pflanzung von </w:t>
      </w:r>
      <w:r w:rsidRPr="00A564B6">
        <w:rPr>
          <w:sz w:val="22"/>
          <w:szCs w:val="22"/>
        </w:rPr>
        <w:t>Buchsbäume</w:t>
      </w:r>
      <w:r w:rsidR="0037507C" w:rsidRPr="00A564B6">
        <w:rPr>
          <w:sz w:val="22"/>
          <w:szCs w:val="22"/>
        </w:rPr>
        <w:t>n am Ortseingang, die den Schriftzug des Ortsnamens zeigen werden, dienen soll.</w:t>
      </w:r>
      <w:r w:rsidRPr="00A564B6">
        <w:rPr>
          <w:sz w:val="22"/>
          <w:szCs w:val="22"/>
        </w:rPr>
        <w:t xml:space="preserve"> </w:t>
      </w:r>
    </w:p>
    <w:p w14:paraId="4A249C76" w14:textId="3C601A58" w:rsidR="007B2E1C" w:rsidRDefault="007B2E1C">
      <w:r w:rsidRPr="00A564B6">
        <w:rPr>
          <w:sz w:val="22"/>
          <w:szCs w:val="22"/>
        </w:rPr>
        <w:t xml:space="preserve">Alles in allem war es ein gelungener Tag, das Wetter spielte mit und die Schülerinnen und Schüler lernen bei derartigen Einsätzen, </w:t>
      </w:r>
      <w:r w:rsidR="00FA355D" w:rsidRPr="00A564B6">
        <w:rPr>
          <w:sz w:val="22"/>
          <w:szCs w:val="22"/>
        </w:rPr>
        <w:t>die sch</w:t>
      </w:r>
      <w:r w:rsidR="00997C2D" w:rsidRPr="00A564B6">
        <w:rPr>
          <w:sz w:val="22"/>
          <w:szCs w:val="22"/>
        </w:rPr>
        <w:t xml:space="preserve">on seit einigen Jahren stattfinden, </w:t>
      </w:r>
      <w:r w:rsidRPr="00A564B6">
        <w:rPr>
          <w:sz w:val="22"/>
          <w:szCs w:val="22"/>
        </w:rPr>
        <w:t>dass es viel Engagement und Arbeit bedarf, um die Heimatorte lebenswert zu machen und/ oder in einen optisch ansehnlichen Zustand zu versetzen</w:t>
      </w:r>
      <w:r>
        <w:t>.</w:t>
      </w:r>
    </w:p>
    <w:p w14:paraId="4DDF6973" w14:textId="181FE129" w:rsidR="00A564B6" w:rsidRDefault="00A564B6">
      <w:pPr>
        <w:rPr>
          <w:sz w:val="20"/>
          <w:szCs w:val="20"/>
        </w:rPr>
      </w:pPr>
      <w:r w:rsidRPr="00A564B6">
        <w:rPr>
          <w:sz w:val="20"/>
          <w:szCs w:val="20"/>
        </w:rPr>
        <w:t>Andrea Holzapfel</w:t>
      </w:r>
    </w:p>
    <w:p w14:paraId="1A0DA75B" w14:textId="77777777" w:rsidR="00A564B6" w:rsidRPr="00A564B6" w:rsidRDefault="00A564B6">
      <w:pPr>
        <w:rPr>
          <w:sz w:val="20"/>
          <w:szCs w:val="20"/>
        </w:rPr>
      </w:pPr>
    </w:p>
    <w:p w14:paraId="05F3D425" w14:textId="00AA3D3A" w:rsidR="00FD689E" w:rsidRDefault="00B70E2C">
      <w:r>
        <w:rPr>
          <w:noProof/>
        </w:rPr>
        <w:drawing>
          <wp:inline distT="0" distB="0" distL="0" distR="0" wp14:anchorId="3D82F256" wp14:editId="6397B17F">
            <wp:extent cx="1644502" cy="2192669"/>
            <wp:effectExtent l="0" t="0" r="0" b="4445"/>
            <wp:docPr id="4" name="Grafik 4" descr="Ein Bild, das Kleidung, Person, Mobiliar,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Person, Mobiliar, Im Haus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6362" cy="2261816"/>
                    </a:xfrm>
                    <a:prstGeom prst="rect">
                      <a:avLst/>
                    </a:prstGeom>
                  </pic:spPr>
                </pic:pic>
              </a:graphicData>
            </a:graphic>
          </wp:inline>
        </w:drawing>
      </w:r>
      <w:r w:rsidR="00A564B6">
        <w:t xml:space="preserve"> </w:t>
      </w:r>
      <w:r>
        <w:rPr>
          <w:noProof/>
        </w:rPr>
        <w:drawing>
          <wp:inline distT="0" distB="0" distL="0" distR="0" wp14:anchorId="7A5EC599" wp14:editId="20CF6A8E">
            <wp:extent cx="2243455" cy="1555001"/>
            <wp:effectExtent l="0" t="0" r="4445" b="0"/>
            <wp:docPr id="2" name="Grafik 2" descr="Ein Bild, das draußen, Gras, Schuhwerk,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Gras, Schuhwerk, Baum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8395" cy="1586150"/>
                    </a:xfrm>
                    <a:prstGeom prst="rect">
                      <a:avLst/>
                    </a:prstGeom>
                  </pic:spPr>
                </pic:pic>
              </a:graphicData>
            </a:graphic>
          </wp:inline>
        </w:drawing>
      </w:r>
      <w:r w:rsidR="00A564B6">
        <w:t xml:space="preserve"> </w:t>
      </w:r>
      <w:r>
        <w:rPr>
          <w:noProof/>
        </w:rPr>
        <w:drawing>
          <wp:inline distT="0" distB="0" distL="0" distR="0" wp14:anchorId="1DEB72D0" wp14:editId="6CA04D75">
            <wp:extent cx="1761093" cy="1090295"/>
            <wp:effectExtent l="0" t="0" r="4445" b="1905"/>
            <wp:docPr id="5" name="Grafik 5" descr="Ein Bild, das draußen, Person, Kleidung,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außen, Person, Kleidung, Gras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2265" cy="1128167"/>
                    </a:xfrm>
                    <a:prstGeom prst="rect">
                      <a:avLst/>
                    </a:prstGeom>
                  </pic:spPr>
                </pic:pic>
              </a:graphicData>
            </a:graphic>
          </wp:inline>
        </w:drawing>
      </w:r>
    </w:p>
    <w:p w14:paraId="3F71608B" w14:textId="7B11C6FF" w:rsidR="00A564B6" w:rsidRDefault="00A564B6">
      <w:r>
        <w:t xml:space="preserve">    </w:t>
      </w:r>
    </w:p>
    <w:p w14:paraId="0230A097" w14:textId="51A733E1" w:rsidR="00FD689E" w:rsidRDefault="00B70E2C">
      <w:r>
        <w:t xml:space="preserve">          </w:t>
      </w:r>
      <w:r>
        <w:rPr>
          <w:noProof/>
        </w:rPr>
        <w:drawing>
          <wp:inline distT="0" distB="0" distL="0" distR="0" wp14:anchorId="20234D6B" wp14:editId="5BC36EA3">
            <wp:extent cx="2544725" cy="1551940"/>
            <wp:effectExtent l="0" t="0" r="0" b="0"/>
            <wp:docPr id="1" name="Grafik 1" descr="Ein Bild, das draußen, Gras, Pflanze,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Gras, Pflanze, Geländ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3489" cy="1599975"/>
                    </a:xfrm>
                    <a:prstGeom prst="rect">
                      <a:avLst/>
                    </a:prstGeom>
                  </pic:spPr>
                </pic:pic>
              </a:graphicData>
            </a:graphic>
          </wp:inline>
        </w:drawing>
      </w:r>
      <w:r>
        <w:rPr>
          <w:noProof/>
        </w:rPr>
        <w:drawing>
          <wp:inline distT="0" distB="0" distL="0" distR="0" wp14:anchorId="0EFE6BD0" wp14:editId="063EA417">
            <wp:extent cx="2204484" cy="1553068"/>
            <wp:effectExtent l="0" t="0" r="5715" b="0"/>
            <wp:docPr id="3" name="Grafik 3" descr="Ein Bild, das draußen, Kleidung, Perso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Kleidung, Person, Gra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528" cy="1598187"/>
                    </a:xfrm>
                    <a:prstGeom prst="rect">
                      <a:avLst/>
                    </a:prstGeom>
                  </pic:spPr>
                </pic:pic>
              </a:graphicData>
            </a:graphic>
          </wp:inline>
        </w:drawing>
      </w:r>
    </w:p>
    <w:p w14:paraId="31EBFEB7" w14:textId="538C6916" w:rsidR="00B70E2C" w:rsidRDefault="00B70E2C"/>
    <w:p w14:paraId="10DA355D" w14:textId="5ABD307B" w:rsidR="00A502AD" w:rsidRDefault="00A502AD"/>
    <w:sectPr w:rsidR="00A502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8B"/>
    <w:rsid w:val="00007A7C"/>
    <w:rsid w:val="0034376D"/>
    <w:rsid w:val="0037507C"/>
    <w:rsid w:val="00746716"/>
    <w:rsid w:val="0079058B"/>
    <w:rsid w:val="007B2E1C"/>
    <w:rsid w:val="00856BCE"/>
    <w:rsid w:val="00887C57"/>
    <w:rsid w:val="00997C2D"/>
    <w:rsid w:val="00A502AD"/>
    <w:rsid w:val="00A564B6"/>
    <w:rsid w:val="00B70E2C"/>
    <w:rsid w:val="00FA355D"/>
    <w:rsid w:val="00FD6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CEAB74C"/>
  <w15:chartTrackingRefBased/>
  <w15:docId w15:val="{5E211425-8DBA-704C-84DD-6FEE0957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Holzapfel</dc:creator>
  <cp:keywords/>
  <dc:description/>
  <cp:lastModifiedBy>Andrea Holzapfel</cp:lastModifiedBy>
  <cp:revision>6</cp:revision>
  <dcterms:created xsi:type="dcterms:W3CDTF">2024-03-26T11:55:00Z</dcterms:created>
  <dcterms:modified xsi:type="dcterms:W3CDTF">2024-04-05T10:15:00Z</dcterms:modified>
</cp:coreProperties>
</file>